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FB" w:rsidRPr="00BB6756" w:rsidRDefault="00BB6756" w:rsidP="00BB6756">
      <w:pPr>
        <w:spacing w:after="0" w:line="408" w:lineRule="auto"/>
        <w:ind w:left="120"/>
        <w:jc w:val="center"/>
        <w:rPr>
          <w:lang w:val="ru-RU"/>
        </w:rPr>
      </w:pPr>
      <w:bookmarkStart w:id="0" w:name="block-45495619"/>
      <w:r w:rsidRPr="00BB675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53525"/>
            <wp:effectExtent l="0" t="0" r="0" b="0"/>
            <wp:docPr id="1" name="Рисунок 1" descr="C:\Users\User\Downloads\Image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 (3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BB6756">
        <w:rPr>
          <w:lang w:val="ru-RU"/>
        </w:rPr>
        <w:t xml:space="preserve"> </w:t>
      </w:r>
    </w:p>
    <w:p w:rsidR="00EC63FB" w:rsidRPr="00BB6756" w:rsidRDefault="00EC63FB">
      <w:pPr>
        <w:rPr>
          <w:lang w:val="ru-RU"/>
        </w:rPr>
        <w:sectPr w:rsidR="00EC63FB" w:rsidRPr="00BB6756">
          <w:pgSz w:w="11906" w:h="16383"/>
          <w:pgMar w:top="1134" w:right="850" w:bottom="1134" w:left="1701" w:header="720" w:footer="720" w:gutter="0"/>
          <w:cols w:space="720"/>
        </w:sectPr>
      </w:pP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bookmarkStart w:id="2" w:name="block-45495620"/>
      <w:bookmarkEnd w:id="0"/>
      <w:r w:rsidRPr="00BB67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Музыка –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</w:t>
      </w:r>
      <w:r w:rsidRPr="00BB6756">
        <w:rPr>
          <w:rFonts w:ascii="Times New Roman" w:hAnsi="Times New Roman"/>
          <w:color w:val="000000"/>
          <w:sz w:val="28"/>
          <w:lang w:val="ru-RU"/>
        </w:rPr>
        <w:t>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</w:t>
      </w:r>
      <w:r w:rsidRPr="00BB6756">
        <w:rPr>
          <w:rFonts w:ascii="Times New Roman" w:hAnsi="Times New Roman"/>
          <w:color w:val="000000"/>
          <w:sz w:val="28"/>
          <w:lang w:val="ru-RU"/>
        </w:rPr>
        <w:t>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</w:t>
      </w:r>
      <w:r w:rsidRPr="00BB6756">
        <w:rPr>
          <w:rFonts w:ascii="Times New Roman" w:hAnsi="Times New Roman"/>
          <w:color w:val="000000"/>
          <w:sz w:val="28"/>
          <w:lang w:val="ru-RU"/>
        </w:rPr>
        <w:t>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Музыка, </w:t>
      </w:r>
      <w:r w:rsidRPr="00BB6756">
        <w:rPr>
          <w:rFonts w:ascii="Times New Roman" w:hAnsi="Times New Roman"/>
          <w:color w:val="000000"/>
          <w:sz w:val="28"/>
          <w:lang w:val="ru-RU"/>
        </w:rPr>
        <w:t>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</w:t>
      </w:r>
      <w:r w:rsidRPr="00BB6756">
        <w:rPr>
          <w:rFonts w:ascii="Times New Roman" w:hAnsi="Times New Roman"/>
          <w:color w:val="000000"/>
          <w:sz w:val="28"/>
          <w:lang w:val="ru-RU"/>
        </w:rPr>
        <w:t>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</w:t>
      </w:r>
      <w:r w:rsidRPr="00BB6756">
        <w:rPr>
          <w:rFonts w:ascii="Times New Roman" w:hAnsi="Times New Roman"/>
          <w:color w:val="000000"/>
          <w:sz w:val="28"/>
          <w:lang w:val="ru-RU"/>
        </w:rPr>
        <w:t>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</w:t>
      </w:r>
      <w:r w:rsidRPr="00BB6756">
        <w:rPr>
          <w:rFonts w:ascii="Times New Roman" w:hAnsi="Times New Roman"/>
          <w:color w:val="000000"/>
          <w:sz w:val="28"/>
          <w:lang w:val="ru-RU"/>
        </w:rPr>
        <w:t>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</w:t>
      </w:r>
      <w:r w:rsidRPr="00BB6756">
        <w:rPr>
          <w:rFonts w:ascii="Times New Roman" w:hAnsi="Times New Roman"/>
          <w:color w:val="000000"/>
          <w:sz w:val="28"/>
          <w:lang w:val="ru-RU"/>
        </w:rPr>
        <w:t>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</w:t>
      </w:r>
      <w:r w:rsidRPr="00BB6756">
        <w:rPr>
          <w:rFonts w:ascii="Times New Roman" w:hAnsi="Times New Roman"/>
          <w:color w:val="000000"/>
          <w:sz w:val="28"/>
          <w:lang w:val="ru-RU"/>
        </w:rPr>
        <w:t>омный вклад в эстетическое и нравственное развитие обучающегося, формирование всей системы ценностей.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о потенциала.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</w:t>
      </w:r>
      <w:r w:rsidRPr="00BB6756">
        <w:rPr>
          <w:rFonts w:ascii="Times New Roman" w:hAnsi="Times New Roman"/>
          <w:color w:val="000000"/>
          <w:sz w:val="28"/>
          <w:lang w:val="ru-RU"/>
        </w:rPr>
        <w:t>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</w:t>
      </w:r>
      <w:r w:rsidRPr="00BB6756">
        <w:rPr>
          <w:rFonts w:ascii="Times New Roman" w:hAnsi="Times New Roman"/>
          <w:color w:val="000000"/>
          <w:sz w:val="28"/>
          <w:lang w:val="ru-RU"/>
        </w:rPr>
        <w:t>а, самовыражение через творчество).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</w:t>
      </w:r>
      <w:r w:rsidRPr="00BB6756">
        <w:rPr>
          <w:rFonts w:ascii="Times New Roman" w:hAnsi="Times New Roman"/>
          <w:color w:val="000000"/>
          <w:sz w:val="28"/>
          <w:lang w:val="ru-RU"/>
        </w:rPr>
        <w:t>способностей ребенка, развитие внутренней мотивации к интонационно-содержательной деятельности.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приобщение к традиционным российским ценностям через личный психологический опыт эмоционально-эст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етического переживания;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формирование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знанного восприятия лучших образцов народного и профессионального искусства родной страны и мира, </w:t>
      </w: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</w:t>
      </w:r>
      <w:r w:rsidRPr="00BB6756">
        <w:rPr>
          <w:rFonts w:ascii="Times New Roman" w:hAnsi="Times New Roman"/>
          <w:color w:val="000000"/>
          <w:sz w:val="28"/>
          <w:lang w:val="ru-RU"/>
        </w:rPr>
        <w:t>ние в предметных умениях и навыках, в том числе: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исполнение (пение в р</w:t>
      </w:r>
      <w:r w:rsidRPr="00BB6756">
        <w:rPr>
          <w:rFonts w:ascii="Times New Roman" w:hAnsi="Times New Roman"/>
          <w:color w:val="000000"/>
          <w:sz w:val="28"/>
          <w:lang w:val="ru-RU"/>
        </w:rPr>
        <w:t>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</w:t>
      </w:r>
      <w:r w:rsidRPr="00BB6756">
        <w:rPr>
          <w:rFonts w:ascii="Times New Roman" w:hAnsi="Times New Roman"/>
          <w:color w:val="000000"/>
          <w:sz w:val="28"/>
          <w:lang w:val="ru-RU"/>
        </w:rPr>
        <w:t>, в том числе с использованием цифровых программных продуктов);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</w:t>
      </w:r>
      <w:r w:rsidRPr="00BB6756">
        <w:rPr>
          <w:rFonts w:ascii="Times New Roman" w:hAnsi="Times New Roman"/>
          <w:color w:val="000000"/>
          <w:sz w:val="28"/>
          <w:lang w:val="ru-RU"/>
        </w:rPr>
        <w:t>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</w:t>
      </w:r>
      <w:r w:rsidRPr="00BB6756">
        <w:rPr>
          <w:rFonts w:ascii="Times New Roman" w:hAnsi="Times New Roman"/>
          <w:color w:val="000000"/>
          <w:sz w:val="28"/>
          <w:lang w:val="ru-RU"/>
        </w:rPr>
        <w:t>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обенностей, потребностей и возможностей обучающихся, их творческих способностей.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образования и непрерывность изучения учебного предмета: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вариа</w:t>
      </w:r>
      <w:r w:rsidRPr="00BB6756">
        <w:rPr>
          <w:rFonts w:ascii="Times New Roman" w:hAnsi="Times New Roman"/>
          <w:b/>
          <w:color w:val="000000"/>
          <w:sz w:val="28"/>
          <w:lang w:val="ru-RU"/>
        </w:rPr>
        <w:t>тивные модули: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Каждый </w:t>
      </w:r>
      <w:r w:rsidRPr="00BB6756">
        <w:rPr>
          <w:rFonts w:ascii="Times New Roman" w:hAnsi="Times New Roman"/>
          <w:color w:val="000000"/>
          <w:sz w:val="28"/>
          <w:lang w:val="ru-RU"/>
        </w:rPr>
        <w:t>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BB675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</w:t>
      </w:r>
      <w:r w:rsidRPr="00BB6756">
        <w:rPr>
          <w:rFonts w:ascii="Times New Roman" w:hAnsi="Times New Roman"/>
          <w:color w:val="000000"/>
          <w:sz w:val="28"/>
          <w:lang w:val="ru-RU"/>
        </w:rPr>
        <w:t>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</w:t>
      </w:r>
      <w:r w:rsidRPr="00BB6756">
        <w:rPr>
          <w:rFonts w:ascii="Times New Roman" w:hAnsi="Times New Roman"/>
          <w:color w:val="000000"/>
          <w:sz w:val="28"/>
          <w:lang w:val="ru-RU"/>
        </w:rPr>
        <w:t>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C63FB" w:rsidRPr="00BB6756" w:rsidRDefault="00EC63FB">
      <w:pPr>
        <w:rPr>
          <w:lang w:val="ru-RU"/>
        </w:rPr>
        <w:sectPr w:rsidR="00EC63FB" w:rsidRPr="00BB6756">
          <w:pgSz w:w="11906" w:h="16383"/>
          <w:pgMar w:top="1134" w:right="850" w:bottom="1134" w:left="1701" w:header="720" w:footer="720" w:gutter="0"/>
          <w:cols w:space="720"/>
        </w:sectPr>
      </w:pPr>
    </w:p>
    <w:p w:rsidR="00EC63FB" w:rsidRPr="00BB6756" w:rsidRDefault="007858FF">
      <w:pPr>
        <w:spacing w:after="0" w:line="264" w:lineRule="auto"/>
        <w:ind w:left="120"/>
        <w:jc w:val="both"/>
        <w:rPr>
          <w:lang w:val="ru-RU"/>
        </w:rPr>
      </w:pPr>
      <w:bookmarkStart w:id="4" w:name="block-45495621"/>
      <w:bookmarkEnd w:id="2"/>
      <w:r w:rsidRPr="00BB67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C63FB" w:rsidRPr="00BB6756" w:rsidRDefault="00EC63FB">
      <w:pPr>
        <w:spacing w:after="0" w:line="264" w:lineRule="auto"/>
        <w:ind w:left="120"/>
        <w:jc w:val="both"/>
        <w:rPr>
          <w:lang w:val="ru-RU"/>
        </w:rPr>
      </w:pPr>
    </w:p>
    <w:p w:rsidR="00EC63FB" w:rsidRPr="00BB6756" w:rsidRDefault="007858FF">
      <w:pPr>
        <w:spacing w:after="0" w:line="264" w:lineRule="auto"/>
        <w:ind w:left="12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C63FB" w:rsidRPr="00BB6756" w:rsidRDefault="00EC63FB">
      <w:pPr>
        <w:spacing w:after="0" w:line="264" w:lineRule="auto"/>
        <w:ind w:left="120"/>
        <w:jc w:val="both"/>
        <w:rPr>
          <w:lang w:val="ru-RU"/>
        </w:rPr>
      </w:pPr>
    </w:p>
    <w:p w:rsidR="00EC63FB" w:rsidRPr="00BB6756" w:rsidRDefault="007858FF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BB675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со звуча</w:t>
      </w:r>
      <w:r w:rsidRPr="00BB6756">
        <w:rPr>
          <w:rFonts w:ascii="Times New Roman" w:hAnsi="Times New Roman"/>
          <w:color w:val="000000"/>
          <w:sz w:val="28"/>
          <w:lang w:val="ru-RU"/>
        </w:rPr>
        <w:t>нием фольклорных образцов в аудио- и видеозаписи;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 и и</w:t>
      </w:r>
      <w:r w:rsidRPr="00BB6756">
        <w:rPr>
          <w:rFonts w:ascii="Times New Roman" w:hAnsi="Times New Roman"/>
          <w:color w:val="000000"/>
          <w:sz w:val="28"/>
          <w:lang w:val="ru-RU"/>
        </w:rPr>
        <w:t>сполнение народных песен, танцев, инструментальных наигрышей, фольклорных игр.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с символикой календарных обрядов, поиск информации о соответствующих фольклорных традициях;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</w:t>
      </w:r>
      <w:r w:rsidRPr="00BB6756">
        <w:rPr>
          <w:rFonts w:ascii="Times New Roman" w:hAnsi="Times New Roman"/>
          <w:color w:val="000000"/>
          <w:sz w:val="28"/>
          <w:lang w:val="ru-RU"/>
        </w:rPr>
        <w:t>воего города, поселка.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изучение особенност</w:t>
      </w:r>
      <w:r w:rsidRPr="00BB6756">
        <w:rPr>
          <w:rFonts w:ascii="Times New Roman" w:hAnsi="Times New Roman"/>
          <w:color w:val="000000"/>
          <w:sz w:val="28"/>
          <w:lang w:val="ru-RU"/>
        </w:rPr>
        <w:t>ей их исполнения и звучания;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</w:t>
      </w:r>
      <w:r w:rsidRPr="00BB6756">
        <w:rPr>
          <w:rFonts w:ascii="Times New Roman" w:hAnsi="Times New Roman"/>
          <w:color w:val="000000"/>
          <w:sz w:val="28"/>
          <w:lang w:val="ru-RU"/>
        </w:rPr>
        <w:t>та; исследовательские проекты по теме «Жанры семейного фольклора».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</w:t>
      </w:r>
      <w:r w:rsidRPr="00BB6756">
        <w:rPr>
          <w:rFonts w:ascii="Times New Roman" w:hAnsi="Times New Roman"/>
          <w:color w:val="000000"/>
          <w:sz w:val="28"/>
          <w:lang w:val="ru-RU"/>
        </w:rPr>
        <w:t>консерватория.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местных музыкальных </w:t>
      </w:r>
      <w:r w:rsidRPr="00BB6756">
        <w:rPr>
          <w:rFonts w:ascii="Times New Roman" w:hAnsi="Times New Roman"/>
          <w:color w:val="000000"/>
          <w:sz w:val="28"/>
          <w:lang w:val="ru-RU"/>
        </w:rPr>
        <w:t>театров, музеев, концертов, написание отзыва с анализом спектакля, концерта, экскурсии;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творческие проекты (сочине</w:t>
      </w:r>
      <w:r w:rsidRPr="00BB6756">
        <w:rPr>
          <w:rFonts w:ascii="Times New Roman" w:hAnsi="Times New Roman"/>
          <w:color w:val="000000"/>
          <w:sz w:val="28"/>
          <w:lang w:val="ru-RU"/>
        </w:rPr>
        <w:t>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C63FB" w:rsidRPr="00BB6756" w:rsidRDefault="00EC63FB">
      <w:pPr>
        <w:spacing w:after="0" w:line="264" w:lineRule="auto"/>
        <w:ind w:left="120"/>
        <w:jc w:val="both"/>
        <w:rPr>
          <w:lang w:val="ru-RU"/>
        </w:rPr>
      </w:pPr>
    </w:p>
    <w:p w:rsidR="00EC63FB" w:rsidRPr="00BB6756" w:rsidRDefault="007858FF">
      <w:pPr>
        <w:spacing w:after="0" w:line="264" w:lineRule="auto"/>
        <w:ind w:left="12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</w:t>
      </w:r>
      <w:r w:rsidRPr="00BB6756">
        <w:rPr>
          <w:rFonts w:ascii="Times New Roman" w:hAnsi="Times New Roman"/>
          <w:color w:val="000000"/>
          <w:sz w:val="28"/>
          <w:lang w:val="ru-RU"/>
        </w:rPr>
        <w:t>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</w:t>
      </w:r>
      <w:r w:rsidRPr="00BB6756">
        <w:rPr>
          <w:rFonts w:ascii="Times New Roman" w:hAnsi="Times New Roman"/>
          <w:color w:val="000000"/>
          <w:sz w:val="28"/>
          <w:lang w:val="ru-RU"/>
        </w:rPr>
        <w:t>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</w:t>
      </w:r>
      <w:r w:rsidRPr="00BB6756">
        <w:rPr>
          <w:rFonts w:ascii="Times New Roman" w:hAnsi="Times New Roman"/>
          <w:color w:val="000000"/>
          <w:sz w:val="28"/>
          <w:lang w:val="ru-RU"/>
        </w:rPr>
        <w:t>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</w:t>
      </w:r>
      <w:r w:rsidRPr="00BB6756">
        <w:rPr>
          <w:rFonts w:ascii="Times New Roman" w:hAnsi="Times New Roman"/>
          <w:color w:val="000000"/>
          <w:sz w:val="28"/>
          <w:lang w:val="ru-RU"/>
        </w:rPr>
        <w:t>зцов близких и далеких регионов в аудио- и видеозаписи;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</w:t>
      </w:r>
      <w:r w:rsidRPr="00BB6756">
        <w:rPr>
          <w:rFonts w:ascii="Times New Roman" w:hAnsi="Times New Roman"/>
          <w:color w:val="000000"/>
          <w:sz w:val="28"/>
          <w:lang w:val="ru-RU"/>
        </w:rPr>
        <w:t>а разных регионов России в аудио-и видеозаписи;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образцов фольклора разных народов России;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</w:t>
      </w:r>
      <w:r w:rsidRPr="00BB6756">
        <w:rPr>
          <w:rFonts w:ascii="Times New Roman" w:hAnsi="Times New Roman"/>
          <w:color w:val="000000"/>
          <w:sz w:val="28"/>
          <w:lang w:val="ru-RU"/>
        </w:rPr>
        <w:t>ященные музыке разных народов России; музыкальный фестиваль «Народы России».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</w:t>
      </w:r>
      <w:r w:rsidRPr="00BB6756">
        <w:rPr>
          <w:rFonts w:ascii="Times New Roman" w:hAnsi="Times New Roman"/>
          <w:color w:val="000000"/>
          <w:sz w:val="28"/>
          <w:lang w:val="ru-RU"/>
        </w:rPr>
        <w:t>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</w:t>
      </w:r>
      <w:r w:rsidRPr="00BB6756">
        <w:rPr>
          <w:rFonts w:ascii="Times New Roman" w:hAnsi="Times New Roman"/>
          <w:color w:val="000000"/>
          <w:sz w:val="28"/>
          <w:lang w:val="ru-RU"/>
        </w:rPr>
        <w:t>е;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наблюдение за принципами композиторской </w:t>
      </w:r>
      <w:r w:rsidRPr="00BB6756">
        <w:rPr>
          <w:rFonts w:ascii="Times New Roman" w:hAnsi="Times New Roman"/>
          <w:color w:val="000000"/>
          <w:sz w:val="28"/>
          <w:lang w:val="ru-RU"/>
        </w:rPr>
        <w:t>обработки, развития фольклорного тематического материала;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посещение концерта, </w:t>
      </w:r>
      <w:r w:rsidRPr="00BB6756">
        <w:rPr>
          <w:rFonts w:ascii="Times New Roman" w:hAnsi="Times New Roman"/>
          <w:color w:val="000000"/>
          <w:sz w:val="28"/>
          <w:lang w:val="ru-RU"/>
        </w:rPr>
        <w:t>спектакля (просмотр фильма, телепередачи), посвященного данной теме;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фестивали. Современная жизнь фольклора.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EC63FB" w:rsidRPr="00BB6756" w:rsidRDefault="00EC63FB">
      <w:pPr>
        <w:spacing w:after="0" w:line="264" w:lineRule="auto"/>
        <w:ind w:left="120"/>
        <w:jc w:val="both"/>
        <w:rPr>
          <w:lang w:val="ru-RU"/>
        </w:rPr>
      </w:pPr>
    </w:p>
    <w:p w:rsidR="00EC63FB" w:rsidRPr="00BB6756" w:rsidRDefault="007858FF">
      <w:pPr>
        <w:spacing w:after="0" w:line="264" w:lineRule="auto"/>
        <w:ind w:left="12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</w:t>
      </w:r>
      <w:r w:rsidRPr="00BB6756">
        <w:rPr>
          <w:rFonts w:ascii="Times New Roman" w:hAnsi="Times New Roman"/>
          <w:b/>
          <w:color w:val="000000"/>
          <w:sz w:val="28"/>
          <w:lang w:val="ru-RU"/>
        </w:rPr>
        <w:t>ая музыка»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развитие круга национальных сюжетов, образов, интонаций).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</w:t>
      </w:r>
      <w:r w:rsidRPr="00BB6756">
        <w:rPr>
          <w:rFonts w:ascii="Times New Roman" w:hAnsi="Times New Roman"/>
          <w:color w:val="000000"/>
          <w:sz w:val="28"/>
          <w:lang w:val="ru-RU"/>
        </w:rPr>
        <w:t>мере творчества М.И. Глинки, С.В. Рахманинова, В.А. Гаврилина и других композиторов).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</w:t>
      </w:r>
      <w:r w:rsidRPr="00BB6756">
        <w:rPr>
          <w:rFonts w:ascii="Times New Roman" w:hAnsi="Times New Roman"/>
          <w:color w:val="000000"/>
          <w:sz w:val="28"/>
          <w:lang w:val="ru-RU"/>
        </w:rPr>
        <w:t>ных произведений;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Светская музыка росси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</w:t>
      </w:r>
      <w:r w:rsidRPr="00BB6756">
        <w:rPr>
          <w:rFonts w:ascii="Times New Roman" w:hAnsi="Times New Roman"/>
          <w:color w:val="000000"/>
          <w:sz w:val="28"/>
          <w:lang w:val="ru-RU"/>
        </w:rPr>
        <w:t>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муз</w:t>
      </w:r>
      <w:r w:rsidRPr="00BB6756">
        <w:rPr>
          <w:rFonts w:ascii="Times New Roman" w:hAnsi="Times New Roman"/>
          <w:color w:val="000000"/>
          <w:sz w:val="28"/>
          <w:lang w:val="ru-RU"/>
        </w:rPr>
        <w:t>ыкальная викторина на знание музыки, названий и авторов изученных произведений;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театрализованной музыкально-литер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шедеврами русско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B67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</w:t>
      </w:r>
      <w:r w:rsidRPr="00BB6756">
        <w:rPr>
          <w:rFonts w:ascii="Times New Roman" w:hAnsi="Times New Roman"/>
          <w:color w:val="000000"/>
          <w:sz w:val="28"/>
          <w:lang w:val="ru-RU"/>
        </w:rPr>
        <w:t>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</w:t>
      </w:r>
      <w:r w:rsidRPr="00BB6756">
        <w:rPr>
          <w:rFonts w:ascii="Times New Roman" w:hAnsi="Times New Roman"/>
          <w:color w:val="000000"/>
          <w:sz w:val="28"/>
          <w:lang w:val="ru-RU"/>
        </w:rPr>
        <w:t>. Чайковский, С.С. Прокофьев, И.Ф. Стравинский, Р.К. Щедрин), балетмейстеров, артистов балета. Дягилевские сезоны.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поиск информации о постановках балетных спектаклей, гастролях </w:t>
      </w:r>
      <w:r w:rsidRPr="00BB6756">
        <w:rPr>
          <w:rFonts w:ascii="Times New Roman" w:hAnsi="Times New Roman"/>
          <w:color w:val="000000"/>
          <w:sz w:val="28"/>
          <w:lang w:val="ru-RU"/>
        </w:rPr>
        <w:t>российских балетных трупп за рубежом;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истории создания знаменитых балетов, </w:t>
      </w:r>
      <w:r w:rsidRPr="00BB6756">
        <w:rPr>
          <w:rFonts w:ascii="Times New Roman" w:hAnsi="Times New Roman"/>
          <w:color w:val="000000"/>
          <w:sz w:val="28"/>
          <w:lang w:val="ru-RU"/>
        </w:rPr>
        <w:t>творческой биографии балерин, танцовщиков, балетмейстеров;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слушание одних и тех </w:t>
      </w:r>
      <w:r w:rsidRPr="00BB6756">
        <w:rPr>
          <w:rFonts w:ascii="Times New Roman" w:hAnsi="Times New Roman"/>
          <w:color w:val="000000"/>
          <w:sz w:val="28"/>
          <w:lang w:val="ru-RU"/>
        </w:rPr>
        <w:t>же произведений в исполнении разных музыкантов, оценка особенностей интерпретации;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</w:t>
      </w:r>
      <w:r w:rsidRPr="00BB6756">
        <w:rPr>
          <w:rFonts w:ascii="Times New Roman" w:hAnsi="Times New Roman"/>
          <w:color w:val="000000"/>
          <w:sz w:val="28"/>
          <w:lang w:val="ru-RU"/>
        </w:rPr>
        <w:t>биографиям известных отечественных исполнителей классической музыки.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</w:t>
      </w:r>
      <w:r w:rsidRPr="00BB6756">
        <w:rPr>
          <w:rFonts w:ascii="Times New Roman" w:hAnsi="Times New Roman"/>
          <w:color w:val="000000"/>
          <w:sz w:val="28"/>
          <w:lang w:val="ru-RU"/>
        </w:rPr>
        <w:t>емьева и других композиторов).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</w:t>
      </w:r>
      <w:r w:rsidRPr="00BB6756">
        <w:rPr>
          <w:rFonts w:ascii="Times New Roman" w:hAnsi="Times New Roman"/>
          <w:color w:val="000000"/>
          <w:sz w:val="28"/>
          <w:lang w:val="ru-RU"/>
        </w:rPr>
        <w:t>, дискуссия о значении технических средств в создании современной музыки;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</w:t>
      </w:r>
      <w:r w:rsidRPr="00BB6756">
        <w:rPr>
          <w:rFonts w:ascii="Times New Roman" w:hAnsi="Times New Roman"/>
          <w:color w:val="000000"/>
          <w:sz w:val="28"/>
          <w:lang w:val="ru-RU"/>
        </w:rPr>
        <w:t>ктронных гаджетов.</w:t>
      </w:r>
    </w:p>
    <w:p w:rsidR="00EC63FB" w:rsidRPr="00BB6756" w:rsidRDefault="00EC63FB">
      <w:pPr>
        <w:spacing w:after="0" w:line="264" w:lineRule="auto"/>
        <w:ind w:left="120"/>
        <w:jc w:val="both"/>
        <w:rPr>
          <w:lang w:val="ru-RU"/>
        </w:rPr>
      </w:pPr>
    </w:p>
    <w:p w:rsidR="00EC63FB" w:rsidRPr="00BB6756" w:rsidRDefault="007858FF">
      <w:pPr>
        <w:spacing w:after="0" w:line="264" w:lineRule="auto"/>
        <w:ind w:left="12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</w:t>
      </w:r>
      <w:r w:rsidRPr="00BB6756">
        <w:rPr>
          <w:rFonts w:ascii="Times New Roman" w:hAnsi="Times New Roman"/>
          <w:color w:val="000000"/>
          <w:sz w:val="28"/>
          <w:lang w:val="ru-RU"/>
        </w:rPr>
        <w:t>репризная форма. Куплетная форма.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и составление ее буквенной наглядной схемы;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кратких фрагментов с соблюдением основных признаков жанра (вокализ пение без слов, вальс – трехдольн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ый метр);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знакомство с циклом миниатюр, определение принципа, основного художественного </w:t>
      </w:r>
      <w:r w:rsidRPr="00BB6756">
        <w:rPr>
          <w:rFonts w:ascii="Times New Roman" w:hAnsi="Times New Roman"/>
          <w:color w:val="000000"/>
          <w:sz w:val="28"/>
          <w:lang w:val="ru-RU"/>
        </w:rPr>
        <w:t>замысла цикла;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</w:t>
      </w:r>
      <w:r w:rsidRPr="00BB6756">
        <w:rPr>
          <w:rFonts w:ascii="Times New Roman" w:hAnsi="Times New Roman"/>
          <w:color w:val="000000"/>
          <w:sz w:val="28"/>
          <w:lang w:val="ru-RU"/>
        </w:rPr>
        <w:t>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</w:t>
      </w:r>
      <w:r w:rsidRPr="00BB6756">
        <w:rPr>
          <w:rFonts w:ascii="Times New Roman" w:hAnsi="Times New Roman"/>
          <w:color w:val="000000"/>
          <w:sz w:val="28"/>
          <w:lang w:val="ru-RU"/>
        </w:rPr>
        <w:t>мфония.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</w:t>
      </w:r>
      <w:r w:rsidRPr="00BB6756">
        <w:rPr>
          <w:rFonts w:ascii="Times New Roman" w:hAnsi="Times New Roman"/>
          <w:color w:val="000000"/>
          <w:sz w:val="28"/>
          <w:lang w:val="ru-RU"/>
        </w:rPr>
        <w:t>ывания музыкального повествования;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слушание целиком не менее одного </w:t>
      </w:r>
      <w:r w:rsidRPr="00BB6756">
        <w:rPr>
          <w:rFonts w:ascii="Times New Roman" w:hAnsi="Times New Roman"/>
          <w:color w:val="000000"/>
          <w:sz w:val="28"/>
          <w:lang w:val="ru-RU"/>
        </w:rPr>
        <w:t>симфонического произведения;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</w:t>
      </w:r>
      <w:r w:rsidRPr="00BB6756">
        <w:rPr>
          <w:rFonts w:ascii="Times New Roman" w:hAnsi="Times New Roman"/>
          <w:color w:val="000000"/>
          <w:sz w:val="28"/>
          <w:lang w:val="ru-RU"/>
        </w:rPr>
        <w:t>сюжета. Лейтмотивы. Роль оркестра в музыкальном спектакле.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</w:t>
      </w:r>
      <w:r w:rsidRPr="00BB6756">
        <w:rPr>
          <w:rFonts w:ascii="Times New Roman" w:hAnsi="Times New Roman"/>
          <w:color w:val="000000"/>
          <w:sz w:val="28"/>
          <w:lang w:val="ru-RU"/>
        </w:rPr>
        <w:t>записи, сравнение собственного и профессионального исполнений;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типа но</w:t>
      </w:r>
      <w:r w:rsidRPr="00BB6756">
        <w:rPr>
          <w:rFonts w:ascii="Times New Roman" w:hAnsi="Times New Roman"/>
          <w:color w:val="000000"/>
          <w:sz w:val="28"/>
          <w:lang w:val="ru-RU"/>
        </w:rPr>
        <w:t>мера (соло, дуэт, хор);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последующее составление рец</w:t>
      </w:r>
      <w:r w:rsidRPr="00BB6756">
        <w:rPr>
          <w:rFonts w:ascii="Times New Roman" w:hAnsi="Times New Roman"/>
          <w:color w:val="000000"/>
          <w:sz w:val="28"/>
          <w:lang w:val="ru-RU"/>
        </w:rPr>
        <w:t>ензии на спектакль.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BB675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</w:t>
      </w:r>
      <w:r w:rsidRPr="00BB6756">
        <w:rPr>
          <w:rFonts w:ascii="Times New Roman" w:hAnsi="Times New Roman"/>
          <w:color w:val="000000"/>
          <w:sz w:val="28"/>
          <w:lang w:val="ru-RU"/>
        </w:rPr>
        <w:t>танавливая смысловые арки, сопоставляя и сравнивая музыкальный материал данных разделов программы между собой).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</w:t>
      </w:r>
      <w:r w:rsidRPr="00BB6756">
        <w:rPr>
          <w:rFonts w:ascii="Times New Roman" w:hAnsi="Times New Roman"/>
          <w:color w:val="000000"/>
          <w:sz w:val="28"/>
          <w:lang w:val="ru-RU"/>
        </w:rPr>
        <w:t>ейской культуры (театр, хор, оркестр, лады, учение о гармонии).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импровизация в духе древ</w:t>
      </w:r>
      <w:r w:rsidRPr="00BB6756">
        <w:rPr>
          <w:rFonts w:ascii="Times New Roman" w:hAnsi="Times New Roman"/>
          <w:color w:val="000000"/>
          <w:sz w:val="28"/>
          <w:lang w:val="ru-RU"/>
        </w:rPr>
        <w:t>него обряда (вызывание дождя, поклонение тотемному животному);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исследовательские проекты в рамках тематики «Мифы Древней Греции в музыкальном искусств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XVII</w:t>
      </w:r>
      <w:r w:rsidRPr="00BB675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</w:t>
      </w:r>
      <w:r w:rsidRPr="00BB6756">
        <w:rPr>
          <w:rFonts w:ascii="Times New Roman" w:hAnsi="Times New Roman"/>
          <w:color w:val="000000"/>
          <w:sz w:val="28"/>
          <w:lang w:val="ru-RU"/>
        </w:rPr>
        <w:t>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</w:t>
      </w:r>
      <w:r w:rsidRPr="00BB6756">
        <w:rPr>
          <w:rFonts w:ascii="Times New Roman" w:hAnsi="Times New Roman"/>
          <w:color w:val="000000"/>
          <w:sz w:val="28"/>
          <w:lang w:val="ru-RU"/>
        </w:rPr>
        <w:t>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</w:t>
      </w:r>
      <w:r w:rsidRPr="00BB6756">
        <w:rPr>
          <w:rFonts w:ascii="Times New Roman" w:hAnsi="Times New Roman"/>
          <w:color w:val="000000"/>
          <w:sz w:val="28"/>
          <w:lang w:val="ru-RU"/>
        </w:rPr>
        <w:t>длер). Отражение европейского фольклора в творчестве профессиональных композиторов.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образцов европейского фольклора и фольклора народов России;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Музыкальный фолькл</w:t>
      </w:r>
      <w:r w:rsidRPr="00BB6756">
        <w:rPr>
          <w:rFonts w:ascii="Times New Roman" w:hAnsi="Times New Roman"/>
          <w:b/>
          <w:color w:val="000000"/>
          <w:sz w:val="28"/>
          <w:lang w:val="ru-RU"/>
        </w:rPr>
        <w:t>ор народов Азии и Африки.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</w:t>
      </w:r>
      <w:r w:rsidRPr="00BB6756">
        <w:rPr>
          <w:rFonts w:ascii="Times New Roman" w:hAnsi="Times New Roman"/>
          <w:color w:val="000000"/>
          <w:sz w:val="28"/>
          <w:lang w:val="ru-RU"/>
        </w:rPr>
        <w:t>я, Вьетнам, Индонезия, Иран, Турция), уникальные традиции, музыкальные инструменты. Представления о роли музыки в жизни людей.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выя</w:t>
      </w:r>
      <w:r w:rsidRPr="00BB6756">
        <w:rPr>
          <w:rFonts w:ascii="Times New Roman" w:hAnsi="Times New Roman"/>
          <w:color w:val="000000"/>
          <w:sz w:val="28"/>
          <w:lang w:val="ru-RU"/>
        </w:rPr>
        <w:t>вление общего и особенного при сравнении изучаемых образцов азиатского фольклора и фольклора народов России;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исследователь</w:t>
      </w:r>
      <w:r w:rsidRPr="00BB6756">
        <w:rPr>
          <w:rFonts w:ascii="Times New Roman" w:hAnsi="Times New Roman"/>
          <w:color w:val="000000"/>
          <w:sz w:val="28"/>
          <w:lang w:val="ru-RU"/>
        </w:rPr>
        <w:t>ские проекты по теме «Музыка стран Азии и Африки».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BB6756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индивидуальные и коллективные ритмические и </w:t>
      </w:r>
      <w:r w:rsidRPr="00BB6756">
        <w:rPr>
          <w:rFonts w:ascii="Times New Roman" w:hAnsi="Times New Roman"/>
          <w:color w:val="000000"/>
          <w:sz w:val="28"/>
          <w:lang w:val="ru-RU"/>
        </w:rPr>
        <w:t>мелодические импровизации в стиле (жанре) изучаемой традиции.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Значение и роль композитора классической музыки. Характерные жанры, образы, элементы музыкального языка.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</w:t>
      </w:r>
      <w:r w:rsidRPr="00BB6756">
        <w:rPr>
          <w:rFonts w:ascii="Times New Roman" w:hAnsi="Times New Roman"/>
          <w:color w:val="000000"/>
          <w:sz w:val="28"/>
          <w:lang w:val="ru-RU"/>
        </w:rPr>
        <w:t>позиторов;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</w:t>
      </w:r>
      <w:r w:rsidRPr="00BB6756">
        <w:rPr>
          <w:rFonts w:ascii="Times New Roman" w:hAnsi="Times New Roman"/>
          <w:color w:val="000000"/>
          <w:sz w:val="28"/>
          <w:lang w:val="ru-RU"/>
        </w:rPr>
        <w:t>ого произведения, сочиненного композитором-классиком (из числа изучаемых в данном разделе);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</w:t>
      </w:r>
      <w:r w:rsidRPr="00BB6756">
        <w:rPr>
          <w:rFonts w:ascii="Times New Roman" w:hAnsi="Times New Roman"/>
          <w:color w:val="000000"/>
          <w:sz w:val="28"/>
          <w:lang w:val="ru-RU"/>
        </w:rPr>
        <w:t>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</w:t>
      </w:r>
      <w:r w:rsidRPr="00BB6756">
        <w:rPr>
          <w:rFonts w:ascii="Times New Roman" w:hAnsi="Times New Roman"/>
          <w:color w:val="000000"/>
          <w:sz w:val="28"/>
          <w:lang w:val="ru-RU"/>
        </w:rPr>
        <w:t>такля.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</w:t>
      </w:r>
      <w:r w:rsidRPr="00BB6756">
        <w:rPr>
          <w:rFonts w:ascii="Times New Roman" w:hAnsi="Times New Roman"/>
          <w:color w:val="000000"/>
          <w:sz w:val="28"/>
          <w:lang w:val="ru-RU"/>
        </w:rPr>
        <w:t>узыки в прошлые века и сегодня.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</w:t>
      </w:r>
      <w:r w:rsidRPr="00BB6756">
        <w:rPr>
          <w:rFonts w:ascii="Times New Roman" w:hAnsi="Times New Roman"/>
          <w:color w:val="000000"/>
          <w:sz w:val="28"/>
          <w:lang w:val="ru-RU"/>
        </w:rPr>
        <w:t>тмов, элементов музыкального языка, изучаемых классических произведений, умение напеть их наиболее яркие ритмоинтонации;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</w:t>
      </w:r>
      <w:r w:rsidRPr="00BB6756">
        <w:rPr>
          <w:rFonts w:ascii="Times New Roman" w:hAnsi="Times New Roman"/>
          <w:color w:val="000000"/>
          <w:sz w:val="28"/>
          <w:lang w:val="ru-RU"/>
        </w:rPr>
        <w:t>и, правил поведения в концертном зале, театре оперы и балета;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</w:t>
      </w:r>
      <w:r w:rsidRPr="00BB6756">
        <w:rPr>
          <w:rFonts w:ascii="Times New Roman" w:hAnsi="Times New Roman"/>
          <w:color w:val="000000"/>
          <w:sz w:val="28"/>
          <w:lang w:val="ru-RU"/>
        </w:rPr>
        <w:t>им обсуждением в классе; создание тематической подборки музыкальных произведений для домашнего прослушивания.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</w:t>
      </w:r>
      <w:r w:rsidRPr="00BB6756">
        <w:rPr>
          <w:rFonts w:ascii="Times New Roman" w:hAnsi="Times New Roman"/>
          <w:color w:val="000000"/>
          <w:sz w:val="28"/>
          <w:lang w:val="ru-RU"/>
        </w:rPr>
        <w:t>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 образцами полифонической и </w:t>
      </w:r>
      <w:r w:rsidRPr="00BB6756">
        <w:rPr>
          <w:rFonts w:ascii="Times New Roman" w:hAnsi="Times New Roman"/>
          <w:color w:val="000000"/>
          <w:sz w:val="28"/>
          <w:lang w:val="ru-RU"/>
        </w:rPr>
        <w:t>гомофонно-гармонической музыки;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</w:t>
      </w:r>
      <w:r w:rsidRPr="00BB6756">
        <w:rPr>
          <w:rFonts w:ascii="Times New Roman" w:hAnsi="Times New Roman"/>
          <w:color w:val="000000"/>
          <w:sz w:val="28"/>
          <w:lang w:val="ru-RU"/>
        </w:rPr>
        <w:t>узыки, названий и авторов изученных произведений;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</w:t>
      </w:r>
      <w:r w:rsidRPr="00BB6756">
        <w:rPr>
          <w:rFonts w:ascii="Times New Roman" w:hAnsi="Times New Roman"/>
          <w:color w:val="000000"/>
          <w:sz w:val="28"/>
          <w:lang w:val="ru-RU"/>
        </w:rPr>
        <w:t>священных стилям барокко и классицизм, творческому пути изучаемых композиторов.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</w:t>
      </w:r>
      <w:r w:rsidRPr="00BB6756">
        <w:rPr>
          <w:rFonts w:ascii="Times New Roman" w:hAnsi="Times New Roman"/>
          <w:color w:val="000000"/>
          <w:sz w:val="28"/>
          <w:lang w:val="ru-RU"/>
        </w:rPr>
        <w:t>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</w:t>
      </w:r>
      <w:r w:rsidRPr="00BB6756">
        <w:rPr>
          <w:rFonts w:ascii="Times New Roman" w:hAnsi="Times New Roman"/>
          <w:color w:val="000000"/>
          <w:sz w:val="28"/>
          <w:lang w:val="ru-RU"/>
        </w:rPr>
        <w:t>бразов их произведений, сопереживание музыкальному образу, идентификация с лирическим героем произведения;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ритмоинтонации;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</w:t>
      </w:r>
      <w:r w:rsidRPr="00BB6756">
        <w:rPr>
          <w:rFonts w:ascii="Times New Roman" w:hAnsi="Times New Roman"/>
          <w:color w:val="000000"/>
          <w:sz w:val="28"/>
          <w:lang w:val="ru-RU"/>
        </w:rPr>
        <w:t>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</w:t>
      </w:r>
      <w:r w:rsidRPr="00BB6756">
        <w:rPr>
          <w:rFonts w:ascii="Times New Roman" w:hAnsi="Times New Roman"/>
          <w:color w:val="000000"/>
          <w:sz w:val="28"/>
          <w:lang w:val="ru-RU"/>
        </w:rPr>
        <w:t>е и литературе).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узнавание на слух музыкальн</w:t>
      </w:r>
      <w:r w:rsidRPr="00BB6756">
        <w:rPr>
          <w:rFonts w:ascii="Times New Roman" w:hAnsi="Times New Roman"/>
          <w:color w:val="000000"/>
          <w:sz w:val="28"/>
          <w:lang w:val="ru-RU"/>
        </w:rPr>
        <w:t>ых тем, их вариантов, видоизмененных в процессе развития;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композитором-классиком, </w:t>
      </w:r>
      <w:r w:rsidRPr="00BB6756">
        <w:rPr>
          <w:rFonts w:ascii="Times New Roman" w:hAnsi="Times New Roman"/>
          <w:color w:val="000000"/>
          <w:sz w:val="28"/>
          <w:lang w:val="ru-RU"/>
        </w:rPr>
        <w:t>художественная интерпретация музыкального образа в его развитии;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классической музыки, в программе которого присутствуют крупные симфонические </w:t>
      </w:r>
      <w:r w:rsidRPr="00BB6756">
        <w:rPr>
          <w:rFonts w:ascii="Times New Roman" w:hAnsi="Times New Roman"/>
          <w:color w:val="000000"/>
          <w:sz w:val="28"/>
          <w:lang w:val="ru-RU"/>
        </w:rPr>
        <w:t>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Стиль как единство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</w:t>
      </w:r>
      <w:r w:rsidRPr="00BB6756">
        <w:rPr>
          <w:rFonts w:ascii="Times New Roman" w:hAnsi="Times New Roman"/>
          <w:color w:val="000000"/>
          <w:sz w:val="28"/>
          <w:lang w:val="ru-RU"/>
        </w:rPr>
        <w:t>х музыкального стиля (стиль композитора, национальный стиль, стиль эпохи);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</w:t>
      </w:r>
      <w:r w:rsidRPr="00BB6756">
        <w:rPr>
          <w:rFonts w:ascii="Times New Roman" w:hAnsi="Times New Roman"/>
          <w:color w:val="000000"/>
          <w:sz w:val="28"/>
          <w:lang w:val="ru-RU"/>
        </w:rPr>
        <w:t>второв изученных произведений;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</w:t>
      </w:r>
      <w:r w:rsidRPr="00BB6756">
        <w:rPr>
          <w:rFonts w:ascii="Times New Roman" w:hAnsi="Times New Roman"/>
          <w:color w:val="000000"/>
          <w:sz w:val="28"/>
          <w:lang w:val="ru-RU"/>
        </w:rPr>
        <w:t>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эстетике и особенностям музыкального искусства раз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</w:t>
      </w:r>
      <w:r w:rsidRPr="00BB6756">
        <w:rPr>
          <w:rFonts w:ascii="Times New Roman" w:hAnsi="Times New Roman"/>
          <w:color w:val="000000"/>
          <w:sz w:val="28"/>
          <w:lang w:val="ru-RU"/>
        </w:rPr>
        <w:t>скресения.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</w:t>
      </w:r>
      <w:r w:rsidRPr="00BB6756">
        <w:rPr>
          <w:rFonts w:ascii="Times New Roman" w:hAnsi="Times New Roman"/>
          <w:color w:val="000000"/>
          <w:sz w:val="28"/>
          <w:lang w:val="ru-RU"/>
        </w:rPr>
        <w:t>общего образования;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</w:t>
      </w:r>
      <w:r w:rsidRPr="00BB6756">
        <w:rPr>
          <w:rFonts w:ascii="Times New Roman" w:hAnsi="Times New Roman"/>
          <w:color w:val="000000"/>
          <w:sz w:val="28"/>
          <w:lang w:val="ru-RU"/>
        </w:rPr>
        <w:t>ющихся с ней по тематике;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</w:t>
      </w:r>
      <w:r w:rsidRPr="00BB6756">
        <w:rPr>
          <w:rFonts w:ascii="Times New Roman" w:hAnsi="Times New Roman"/>
          <w:color w:val="000000"/>
          <w:sz w:val="28"/>
          <w:lang w:val="ru-RU"/>
        </w:rPr>
        <w:t>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разных традиций (григорианский хорал, знаменный распев, современные ноты);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</w:t>
      </w:r>
      <w:r w:rsidRPr="00BB6756">
        <w:rPr>
          <w:rFonts w:ascii="Times New Roman" w:hAnsi="Times New Roman"/>
          <w:color w:val="000000"/>
          <w:sz w:val="28"/>
          <w:lang w:val="ru-RU"/>
        </w:rPr>
        <w:t>лад, полифония); принадлежности к русской или западноевропейской религиозной традиции;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</w:t>
      </w:r>
      <w:r w:rsidRPr="00BB6756">
        <w:rPr>
          <w:rFonts w:ascii="Times New Roman" w:hAnsi="Times New Roman"/>
          <w:color w:val="000000"/>
          <w:sz w:val="28"/>
          <w:lang w:val="ru-RU"/>
        </w:rPr>
        <w:t>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</w:t>
      </w:r>
      <w:r w:rsidRPr="00BB6756">
        <w:rPr>
          <w:rFonts w:ascii="Times New Roman" w:hAnsi="Times New Roman"/>
          <w:color w:val="000000"/>
          <w:sz w:val="28"/>
          <w:lang w:val="ru-RU"/>
        </w:rPr>
        <w:t>роизведения на канонические тексты: католическая месса, православная литургия, всенощное бдение.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</w:t>
      </w:r>
      <w:r w:rsidRPr="00BB6756">
        <w:rPr>
          <w:rFonts w:ascii="Times New Roman" w:hAnsi="Times New Roman"/>
          <w:color w:val="000000"/>
          <w:sz w:val="28"/>
          <w:lang w:val="ru-RU"/>
        </w:rPr>
        <w:t>етствии с религиозным каноном;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</w:t>
      </w:r>
      <w:r w:rsidRPr="00BB6756">
        <w:rPr>
          <w:rFonts w:ascii="Times New Roman" w:hAnsi="Times New Roman"/>
          <w:color w:val="000000"/>
          <w:sz w:val="28"/>
          <w:lang w:val="ru-RU"/>
        </w:rPr>
        <w:t>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B67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 и пер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BB67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музыки.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</w:t>
      </w:r>
      <w:r w:rsidRPr="00BB6756">
        <w:rPr>
          <w:rFonts w:ascii="Times New Roman" w:hAnsi="Times New Roman"/>
          <w:color w:val="000000"/>
          <w:sz w:val="28"/>
          <w:lang w:val="ru-RU"/>
        </w:rPr>
        <w:t>гармоническая сетка, импровизация).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</w:t>
      </w:r>
      <w:r w:rsidRPr="00BB6756">
        <w:rPr>
          <w:rFonts w:ascii="Times New Roman" w:hAnsi="Times New Roman"/>
          <w:color w:val="000000"/>
          <w:sz w:val="28"/>
          <w:lang w:val="ru-RU"/>
        </w:rPr>
        <w:t>кальной импровизации на ее основе;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BB6756">
        <w:rPr>
          <w:rFonts w:ascii="Times New Roman" w:hAnsi="Times New Roman"/>
          <w:color w:val="000000"/>
          <w:sz w:val="28"/>
          <w:lang w:val="ru-RU"/>
        </w:rPr>
        <w:t>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Ос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</w:t>
      </w:r>
      <w:r w:rsidRPr="00BB6756">
        <w:rPr>
          <w:rFonts w:ascii="Times New Roman" w:hAnsi="Times New Roman"/>
          <w:color w:val="000000"/>
          <w:sz w:val="28"/>
          <w:lang w:val="ru-RU"/>
        </w:rPr>
        <w:t>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просмотр виде</w:t>
      </w:r>
      <w:r w:rsidRPr="00BB6756">
        <w:rPr>
          <w:rFonts w:ascii="Times New Roman" w:hAnsi="Times New Roman"/>
          <w:color w:val="000000"/>
          <w:sz w:val="28"/>
          <w:lang w:val="ru-RU"/>
        </w:rPr>
        <w:t>озаписи одного из мюзиклов, написание собственного рекламного текста для данной постановки;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BB67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веко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в (рок-н-ролл, блюз-рок, панк-рок, хард-рок, рэп, хип-хоп, фанк и другие). Авторская песня (Б.Окуджава, Ю.Визбор, В. Высоцкий и др.).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BB6756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</w:t>
      </w:r>
      <w:r w:rsidRPr="00BB6756">
        <w:rPr>
          <w:rFonts w:ascii="Times New Roman" w:hAnsi="Times New Roman"/>
          <w:color w:val="000000"/>
          <w:sz w:val="28"/>
          <w:lang w:val="ru-RU"/>
        </w:rPr>
        <w:t>з молодежных музыкальных течений;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</w:t>
      </w:r>
      <w:r w:rsidRPr="00BB6756">
        <w:rPr>
          <w:rFonts w:ascii="Times New Roman" w:hAnsi="Times New Roman"/>
          <w:color w:val="000000"/>
          <w:sz w:val="28"/>
          <w:lang w:val="ru-RU"/>
        </w:rPr>
        <w:t>ыбор, персональные плейлисты). Музыкальное творчество в условиях цифровой среды.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</w:t>
      </w:r>
      <w:r w:rsidRPr="00BB6756">
        <w:rPr>
          <w:rFonts w:ascii="Times New Roman" w:hAnsi="Times New Roman"/>
          <w:color w:val="000000"/>
          <w:sz w:val="28"/>
          <w:lang w:val="ru-RU"/>
        </w:rPr>
        <w:t>ственного образа, стиля, выразительных средств;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Модуль № 9 «Связ</w:t>
      </w:r>
      <w:r w:rsidRPr="00BB6756">
        <w:rPr>
          <w:rFonts w:ascii="Times New Roman" w:hAnsi="Times New Roman"/>
          <w:b/>
          <w:color w:val="000000"/>
          <w:sz w:val="28"/>
          <w:lang w:val="ru-RU"/>
        </w:rPr>
        <w:t>ь музыки с другими видами искусства»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сочинение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рассказа, стихотворения под впечатлением от восприятия инструментального музыкального произведения;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BB6756">
        <w:rPr>
          <w:rFonts w:ascii="Times New Roman" w:hAnsi="Times New Roman"/>
          <w:color w:val="000000"/>
          <w:sz w:val="28"/>
          <w:lang w:val="ru-RU"/>
        </w:rPr>
        <w:t>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</w:t>
      </w:r>
      <w:r w:rsidRPr="00BB6756">
        <w:rPr>
          <w:rFonts w:ascii="Times New Roman" w:hAnsi="Times New Roman"/>
          <w:color w:val="000000"/>
          <w:sz w:val="28"/>
          <w:lang w:val="ru-RU"/>
        </w:rPr>
        <w:t>. Дебюсси, А.К. Лядова и других композиторов).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</w:t>
      </w:r>
      <w:r w:rsidRPr="00BB6756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</w:t>
      </w:r>
      <w:r w:rsidRPr="00BB6756">
        <w:rPr>
          <w:rFonts w:ascii="Times New Roman" w:hAnsi="Times New Roman"/>
          <w:color w:val="000000"/>
          <w:sz w:val="28"/>
          <w:lang w:val="ru-RU"/>
        </w:rPr>
        <w:t>ьного характера; сочинение музыки, импровизация, озвучивание картин художников.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</w:t>
      </w:r>
      <w:r w:rsidRPr="00BB6756">
        <w:rPr>
          <w:rFonts w:ascii="Times New Roman" w:hAnsi="Times New Roman"/>
          <w:color w:val="000000"/>
          <w:sz w:val="28"/>
          <w:lang w:val="ru-RU"/>
        </w:rPr>
        <w:t>музыки, драматургии, сценической живописи, хореографии.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</w:t>
      </w:r>
      <w:r w:rsidRPr="00BB6756">
        <w:rPr>
          <w:rFonts w:ascii="Times New Roman" w:hAnsi="Times New Roman"/>
          <w:color w:val="000000"/>
          <w:sz w:val="28"/>
          <w:lang w:val="ru-RU"/>
        </w:rPr>
        <w:t>росмотр видеозаписи спектакля, в котором звучит данная песня;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</w:t>
      </w:r>
      <w:r w:rsidRPr="00BB6756">
        <w:rPr>
          <w:rFonts w:ascii="Times New Roman" w:hAnsi="Times New Roman"/>
          <w:color w:val="000000"/>
          <w:sz w:val="28"/>
          <w:lang w:val="ru-RU"/>
        </w:rPr>
        <w:t>ли музыки в данном спектакле; исследовательские проекты о музыке, созданной отечественными композиторами для театра.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</w:t>
      </w:r>
      <w:r w:rsidRPr="00BB6756">
        <w:rPr>
          <w:rFonts w:ascii="Times New Roman" w:hAnsi="Times New Roman"/>
          <w:color w:val="000000"/>
          <w:sz w:val="28"/>
          <w:lang w:val="ru-RU"/>
        </w:rPr>
        <w:t>а, фильма-мюзикла, музыкального мультфильма (на примере произведений Р. Роджерса, Ф. Лоу, Г. Гладкова, А. Шнитке и др.).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просмотр фильмов с целью анал</w:t>
      </w:r>
      <w:r w:rsidRPr="00BB6756">
        <w:rPr>
          <w:rFonts w:ascii="Times New Roman" w:hAnsi="Times New Roman"/>
          <w:color w:val="000000"/>
          <w:sz w:val="28"/>
          <w:lang w:val="ru-RU"/>
        </w:rPr>
        <w:t>иза выразительного эффекта, создаваемого музыкой; разучивание, исполнение песни из фильма;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</w:t>
      </w:r>
      <w:r w:rsidRPr="00BB6756">
        <w:rPr>
          <w:rFonts w:ascii="Times New Roman" w:hAnsi="Times New Roman"/>
          <w:color w:val="000000"/>
          <w:sz w:val="28"/>
          <w:lang w:val="ru-RU"/>
        </w:rPr>
        <w:t>опрос «В чем отличие видеозаписи музыкального спектакля от фильма-оперы (фильма-балета)?».</w:t>
      </w:r>
    </w:p>
    <w:p w:rsidR="00EC63FB" w:rsidRPr="00BB6756" w:rsidRDefault="00EC63FB">
      <w:pPr>
        <w:rPr>
          <w:lang w:val="ru-RU"/>
        </w:rPr>
        <w:sectPr w:rsidR="00EC63FB" w:rsidRPr="00BB6756">
          <w:pgSz w:w="11906" w:h="16383"/>
          <w:pgMar w:top="1134" w:right="850" w:bottom="1134" w:left="1701" w:header="720" w:footer="720" w:gutter="0"/>
          <w:cols w:space="720"/>
        </w:sectPr>
      </w:pPr>
    </w:p>
    <w:p w:rsidR="00EC63FB" w:rsidRPr="00BB6756" w:rsidRDefault="007858FF">
      <w:pPr>
        <w:spacing w:after="0" w:line="264" w:lineRule="auto"/>
        <w:ind w:left="120"/>
        <w:jc w:val="both"/>
        <w:rPr>
          <w:lang w:val="ru-RU"/>
        </w:rPr>
      </w:pPr>
      <w:bookmarkStart w:id="7" w:name="block-45495622"/>
      <w:bookmarkEnd w:id="4"/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C63FB" w:rsidRPr="00BB6756" w:rsidRDefault="00EC63FB">
      <w:pPr>
        <w:spacing w:after="0" w:line="264" w:lineRule="auto"/>
        <w:ind w:left="120"/>
        <w:jc w:val="both"/>
        <w:rPr>
          <w:lang w:val="ru-RU"/>
        </w:rPr>
      </w:pPr>
    </w:p>
    <w:p w:rsidR="00EC63FB" w:rsidRPr="00BB6756" w:rsidRDefault="007858FF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BB67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63FB" w:rsidRPr="00BB6756" w:rsidRDefault="00EC63FB">
      <w:pPr>
        <w:spacing w:after="0" w:line="264" w:lineRule="auto"/>
        <w:ind w:left="120"/>
        <w:jc w:val="both"/>
        <w:rPr>
          <w:lang w:val="ru-RU"/>
        </w:rPr>
      </w:pP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</w:t>
      </w:r>
      <w:r w:rsidRPr="00BB6756">
        <w:rPr>
          <w:rFonts w:ascii="Times New Roman" w:hAnsi="Times New Roman"/>
          <w:color w:val="000000"/>
          <w:sz w:val="28"/>
          <w:lang w:val="ru-RU"/>
        </w:rPr>
        <w:t>основного общего образования у обучающегося будут сформированы следующие личностные результаты в части: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знание Гимна России и тра</w:t>
      </w:r>
      <w:r w:rsidRPr="00BB6756">
        <w:rPr>
          <w:rFonts w:ascii="Times New Roman" w:hAnsi="Times New Roman"/>
          <w:color w:val="000000"/>
          <w:sz w:val="28"/>
          <w:lang w:val="ru-RU"/>
        </w:rPr>
        <w:t>диций его исполнения, уважение музыкальных символов республик Российской Федерации и других стран мира;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</w:t>
      </w:r>
      <w:r w:rsidRPr="00BB6756">
        <w:rPr>
          <w:rFonts w:ascii="Times New Roman" w:hAnsi="Times New Roman"/>
          <w:color w:val="000000"/>
          <w:sz w:val="28"/>
          <w:lang w:val="ru-RU"/>
        </w:rPr>
        <w:t>ада в мировую музыкальную культуру;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</w:t>
      </w:r>
      <w:r w:rsidRPr="00BB6756">
        <w:rPr>
          <w:rFonts w:ascii="Times New Roman" w:hAnsi="Times New Roman"/>
          <w:color w:val="000000"/>
          <w:sz w:val="28"/>
          <w:lang w:val="ru-RU"/>
        </w:rPr>
        <w:t>и реализации его прав, уважение прав, свобод и законных интересов других людей;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</w:t>
      </w:r>
      <w:r w:rsidRPr="00BB6756">
        <w:rPr>
          <w:rFonts w:ascii="Times New Roman" w:hAnsi="Times New Roman"/>
          <w:color w:val="000000"/>
          <w:sz w:val="28"/>
          <w:lang w:val="ru-RU"/>
        </w:rPr>
        <w:t>ственного самоопределения, отраженными в них;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</w:t>
      </w:r>
      <w:r w:rsidRPr="00BB6756">
        <w:rPr>
          <w:rFonts w:ascii="Times New Roman" w:hAnsi="Times New Roman"/>
          <w:color w:val="000000"/>
          <w:sz w:val="28"/>
          <w:lang w:val="ru-RU"/>
        </w:rPr>
        <w:t>турно-просветительских акций, в качестве волонтера в дни праздничных мероприятий.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</w:t>
      </w:r>
      <w:r w:rsidRPr="00BB6756">
        <w:rPr>
          <w:rFonts w:ascii="Times New Roman" w:hAnsi="Times New Roman"/>
          <w:color w:val="000000"/>
          <w:sz w:val="28"/>
          <w:lang w:val="ru-RU"/>
        </w:rPr>
        <w:t>ыхи духовных ценностей этического и религиозного контекста, социально-исторических особенностей этики и эстетики;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</w:t>
      </w:r>
      <w:r w:rsidRPr="00BB6756">
        <w:rPr>
          <w:rFonts w:ascii="Times New Roman" w:hAnsi="Times New Roman"/>
          <w:color w:val="000000"/>
          <w:sz w:val="28"/>
          <w:lang w:val="ru-RU"/>
        </w:rPr>
        <w:t>й деятельности, при подготовке внеклассных концертов, фестивалей, конкурсов.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</w:t>
      </w:r>
      <w:r w:rsidRPr="00BB6756">
        <w:rPr>
          <w:rFonts w:ascii="Times New Roman" w:hAnsi="Times New Roman"/>
          <w:color w:val="000000"/>
          <w:sz w:val="28"/>
          <w:lang w:val="ru-RU"/>
        </w:rPr>
        <w:t>у себе;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социальной, культурной средой;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</w:t>
      </w:r>
      <w:r w:rsidRPr="00BB6756">
        <w:rPr>
          <w:rFonts w:ascii="Times New Roman" w:hAnsi="Times New Roman"/>
          <w:color w:val="000000"/>
          <w:sz w:val="28"/>
          <w:lang w:val="ru-RU"/>
        </w:rPr>
        <w:t>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жизни с опорой на собственный жизненный опыт и опыт восприятия произведений искусства;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умение осознавать свое э</w:t>
      </w:r>
      <w:r w:rsidRPr="00BB6756">
        <w:rPr>
          <w:rFonts w:ascii="Times New Roman" w:hAnsi="Times New Roman"/>
          <w:color w:val="000000"/>
          <w:sz w:val="28"/>
          <w:lang w:val="ru-RU"/>
        </w:rPr>
        <w:t>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</w:t>
      </w:r>
      <w:r w:rsidRPr="00BB6756">
        <w:rPr>
          <w:rFonts w:ascii="Times New Roman" w:hAnsi="Times New Roman"/>
          <w:color w:val="000000"/>
          <w:sz w:val="28"/>
          <w:lang w:val="ru-RU"/>
        </w:rPr>
        <w:t>ого же права другого человека.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</w:t>
      </w:r>
      <w:r w:rsidRPr="00BB6756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уч</w:t>
      </w:r>
      <w:r w:rsidRPr="00BB6756">
        <w:rPr>
          <w:rFonts w:ascii="Times New Roman" w:hAnsi="Times New Roman"/>
          <w:color w:val="000000"/>
          <w:sz w:val="28"/>
          <w:lang w:val="ru-RU"/>
        </w:rPr>
        <w:t>астие в экологических проектах через различные формы музыкального творчества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BB6756">
        <w:rPr>
          <w:rFonts w:ascii="Times New Roman" w:hAnsi="Times New Roman"/>
          <w:color w:val="000000"/>
          <w:sz w:val="28"/>
          <w:lang w:val="ru-RU"/>
        </w:rPr>
        <w:t>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</w:t>
      </w:r>
      <w:r w:rsidRPr="00BB6756">
        <w:rPr>
          <w:rFonts w:ascii="Times New Roman" w:hAnsi="Times New Roman"/>
          <w:color w:val="000000"/>
          <w:sz w:val="28"/>
          <w:lang w:val="ru-RU"/>
        </w:rPr>
        <w:t>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событий, обр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ащать внимание на перспективные тенденции и направления развития культуры и социума;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</w:t>
      </w:r>
      <w:r w:rsidRPr="00BB6756">
        <w:rPr>
          <w:rFonts w:ascii="Times New Roman" w:hAnsi="Times New Roman"/>
          <w:color w:val="000000"/>
          <w:sz w:val="28"/>
          <w:lang w:val="ru-RU"/>
        </w:rPr>
        <w:t>авления своими психоэмоциональными ресурсами в стрессовой ситуации, воля к победе.</w:t>
      </w:r>
    </w:p>
    <w:p w:rsidR="00EC63FB" w:rsidRPr="00BB6756" w:rsidRDefault="00EC63FB">
      <w:pPr>
        <w:spacing w:after="0" w:line="264" w:lineRule="auto"/>
        <w:ind w:left="120"/>
        <w:jc w:val="both"/>
        <w:rPr>
          <w:lang w:val="ru-RU"/>
        </w:rPr>
      </w:pPr>
    </w:p>
    <w:p w:rsidR="00EC63FB" w:rsidRPr="00BB6756" w:rsidRDefault="007858FF">
      <w:pPr>
        <w:spacing w:after="0" w:line="264" w:lineRule="auto"/>
        <w:ind w:left="12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63FB" w:rsidRPr="00BB6756" w:rsidRDefault="00EC63FB">
      <w:pPr>
        <w:spacing w:after="0" w:line="264" w:lineRule="auto"/>
        <w:ind w:left="120"/>
        <w:jc w:val="both"/>
        <w:rPr>
          <w:lang w:val="ru-RU"/>
        </w:rPr>
      </w:pPr>
    </w:p>
    <w:p w:rsidR="00EC63FB" w:rsidRPr="00BB6756" w:rsidRDefault="007858FF">
      <w:pPr>
        <w:spacing w:after="0" w:line="264" w:lineRule="auto"/>
        <w:ind w:left="12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63FB" w:rsidRPr="00BB6756" w:rsidRDefault="00EC63FB">
      <w:pPr>
        <w:spacing w:after="0" w:line="264" w:lineRule="auto"/>
        <w:ind w:left="120"/>
        <w:jc w:val="both"/>
        <w:rPr>
          <w:lang w:val="ru-RU"/>
        </w:rPr>
      </w:pP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</w:t>
      </w:r>
      <w:r w:rsidRPr="00BB6756">
        <w:rPr>
          <w:rFonts w:ascii="Times New Roman" w:hAnsi="Times New Roman"/>
          <w:color w:val="000000"/>
          <w:sz w:val="28"/>
          <w:lang w:val="ru-RU"/>
        </w:rPr>
        <w:t>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признаков произведения, жанры и стили музыкального и других видов </w:t>
      </w:r>
      <w:r w:rsidRPr="00BB6756"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</w:t>
      </w:r>
      <w:r w:rsidRPr="00BB6756">
        <w:rPr>
          <w:rFonts w:ascii="Times New Roman" w:hAnsi="Times New Roman"/>
          <w:color w:val="000000"/>
          <w:sz w:val="28"/>
          <w:lang w:val="ru-RU"/>
        </w:rPr>
        <w:t>зыкального образа конкретного произведения, жанра, стиля;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BB6756">
        <w:rPr>
          <w:rFonts w:ascii="Times New Roman" w:hAnsi="Times New Roman"/>
          <w:b/>
          <w:color w:val="000000"/>
          <w:sz w:val="28"/>
          <w:lang w:val="ru-RU"/>
        </w:rPr>
        <w:t>вые исследовательские действия: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реальным и желательным состоянием учебной ситуации, восприятия, исполнения музыки;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</w:t>
      </w:r>
      <w:r w:rsidRPr="00BB6756">
        <w:rPr>
          <w:rFonts w:ascii="Times New Roman" w:hAnsi="Times New Roman"/>
          <w:color w:val="000000"/>
          <w:sz w:val="28"/>
          <w:lang w:val="ru-RU"/>
        </w:rPr>
        <w:t>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</w:t>
      </w:r>
      <w:r w:rsidRPr="00BB6756">
        <w:rPr>
          <w:rFonts w:ascii="Times New Roman" w:hAnsi="Times New Roman"/>
          <w:color w:val="000000"/>
          <w:sz w:val="28"/>
          <w:lang w:val="ru-RU"/>
        </w:rPr>
        <w:t>вого исследования.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исполь</w:t>
      </w:r>
      <w:r w:rsidRPr="00BB6756">
        <w:rPr>
          <w:rFonts w:ascii="Times New Roman" w:hAnsi="Times New Roman"/>
          <w:color w:val="000000"/>
          <w:sz w:val="28"/>
          <w:lang w:val="ru-RU"/>
        </w:rPr>
        <w:t>зовать интонирование для запоминания звуковой информации, музыкальных произведений;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BB6756">
        <w:rPr>
          <w:rFonts w:ascii="Times New Roman" w:hAnsi="Times New Roman"/>
          <w:color w:val="000000"/>
          <w:sz w:val="28"/>
          <w:lang w:val="ru-RU"/>
        </w:rPr>
        <w:t>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различать текст</w:t>
      </w:r>
      <w:r w:rsidRPr="00BB6756">
        <w:rPr>
          <w:rFonts w:ascii="Times New Roman" w:hAnsi="Times New Roman"/>
          <w:color w:val="000000"/>
          <w:sz w:val="28"/>
          <w:lang w:val="ru-RU"/>
        </w:rPr>
        <w:t>ы информационного и художественного содержания, трансформировать, интерпретировать их в соответствии с учебной задачей;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таблица, схема, презентация, театрализация) в зависимости от </w:t>
      </w:r>
      <w:r w:rsidRPr="00BB6756">
        <w:rPr>
          <w:rFonts w:ascii="Times New Roman" w:hAnsi="Times New Roman"/>
          <w:color w:val="000000"/>
          <w:sz w:val="28"/>
          <w:lang w:val="ru-RU"/>
        </w:rPr>
        <w:t>коммуникативной установки.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C63FB" w:rsidRPr="00BB6756" w:rsidRDefault="00EC63FB">
      <w:pPr>
        <w:spacing w:after="0" w:line="264" w:lineRule="auto"/>
        <w:ind w:left="120"/>
        <w:jc w:val="both"/>
        <w:rPr>
          <w:lang w:val="ru-RU"/>
        </w:rPr>
      </w:pPr>
    </w:p>
    <w:p w:rsidR="00EC63FB" w:rsidRPr="00BB6756" w:rsidRDefault="007858FF">
      <w:pPr>
        <w:spacing w:after="0" w:line="264" w:lineRule="auto"/>
        <w:ind w:left="12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C63FB" w:rsidRPr="00BB6756" w:rsidRDefault="00EC63FB">
      <w:pPr>
        <w:spacing w:after="0" w:line="264" w:lineRule="auto"/>
        <w:ind w:left="120"/>
        <w:jc w:val="both"/>
        <w:rPr>
          <w:lang w:val="ru-RU"/>
        </w:rPr>
      </w:pP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</w:t>
      </w:r>
      <w:r w:rsidRPr="00BB6756">
        <w:rPr>
          <w:rFonts w:ascii="Times New Roman" w:hAnsi="Times New Roman"/>
          <w:color w:val="000000"/>
          <w:sz w:val="28"/>
          <w:lang w:val="ru-RU"/>
        </w:rPr>
        <w:t>ередаче смысла музыкального произведения;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</w:t>
      </w:r>
      <w:r w:rsidRPr="00BB6756">
        <w:rPr>
          <w:rFonts w:ascii="Times New Roman" w:hAnsi="Times New Roman"/>
          <w:color w:val="000000"/>
          <w:sz w:val="28"/>
          <w:lang w:val="ru-RU"/>
        </w:rPr>
        <w:t>чи, понимать культурные нормы и значение интонации в повседневном общении;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</w:t>
      </w:r>
      <w:r w:rsidRPr="00BB6756">
        <w:rPr>
          <w:rFonts w:ascii="Times New Roman" w:hAnsi="Times New Roman"/>
          <w:color w:val="000000"/>
          <w:sz w:val="28"/>
          <w:lang w:val="ru-RU"/>
        </w:rPr>
        <w:t>х как полноценные элементы коммуникации, адекватно включаться в соответствующий уровень общения.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</w:t>
      </w:r>
      <w:r w:rsidRPr="00BB6756">
        <w:rPr>
          <w:rFonts w:ascii="Times New Roman" w:hAnsi="Times New Roman"/>
          <w:color w:val="000000"/>
          <w:sz w:val="28"/>
          <w:lang w:val="ru-RU"/>
        </w:rPr>
        <w:t>ечатления от общения с музыкальным искусством в устных и письменных текстах;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обсуждаемой темы, поддерживать благожелательный тон диалога;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</w:t>
      </w:r>
      <w:r w:rsidRPr="00BB6756">
        <w:rPr>
          <w:rFonts w:ascii="Times New Roman" w:hAnsi="Times New Roman"/>
          <w:color w:val="000000"/>
          <w:sz w:val="28"/>
          <w:lang w:val="ru-RU"/>
        </w:rPr>
        <w:t>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</w:t>
      </w:r>
      <w:r w:rsidRPr="00BB6756">
        <w:rPr>
          <w:rFonts w:ascii="Times New Roman" w:hAnsi="Times New Roman"/>
          <w:color w:val="000000"/>
          <w:sz w:val="28"/>
          <w:lang w:val="ru-RU"/>
        </w:rPr>
        <w:t>ности, выбирать наиболее эффективные формы взаимодействия при решении поставленной задачи;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</w:t>
      </w:r>
      <w:r w:rsidRPr="00BB6756">
        <w:rPr>
          <w:rFonts w:ascii="Times New Roman" w:hAnsi="Times New Roman"/>
          <w:color w:val="000000"/>
          <w:sz w:val="28"/>
          <w:lang w:val="ru-RU"/>
        </w:rPr>
        <w:t>боты;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сравнивать результат</w:t>
      </w:r>
      <w:r w:rsidRPr="00BB6756">
        <w:rPr>
          <w:rFonts w:ascii="Times New Roman" w:hAnsi="Times New Roman"/>
          <w:color w:val="000000"/>
          <w:sz w:val="28"/>
          <w:lang w:val="ru-RU"/>
        </w:rPr>
        <w:t>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C63FB" w:rsidRPr="00BB6756" w:rsidRDefault="00EC63FB">
      <w:pPr>
        <w:spacing w:after="0" w:line="264" w:lineRule="auto"/>
        <w:ind w:left="120"/>
        <w:jc w:val="both"/>
        <w:rPr>
          <w:lang w:val="ru-RU"/>
        </w:rPr>
      </w:pPr>
    </w:p>
    <w:p w:rsidR="00EC63FB" w:rsidRPr="00BB6756" w:rsidRDefault="007858FF">
      <w:pPr>
        <w:spacing w:after="0" w:line="264" w:lineRule="auto"/>
        <w:ind w:left="12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63FB" w:rsidRPr="00BB6756" w:rsidRDefault="00EC63FB">
      <w:pPr>
        <w:spacing w:after="0" w:line="264" w:lineRule="auto"/>
        <w:ind w:left="120"/>
        <w:jc w:val="both"/>
        <w:rPr>
          <w:lang w:val="ru-RU"/>
        </w:rPr>
      </w:pP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</w:t>
      </w:r>
      <w:r w:rsidRPr="00BB6756">
        <w:rPr>
          <w:rFonts w:ascii="Times New Roman" w:hAnsi="Times New Roman"/>
          <w:color w:val="000000"/>
          <w:sz w:val="28"/>
          <w:lang w:val="ru-RU"/>
        </w:rPr>
        <w:t>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</w:t>
      </w:r>
      <w:r w:rsidRPr="00BB6756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</w:t>
      </w:r>
      <w:r w:rsidRPr="00BB6756">
        <w:rPr>
          <w:rFonts w:ascii="Times New Roman" w:hAnsi="Times New Roman"/>
          <w:color w:val="000000"/>
          <w:sz w:val="28"/>
          <w:lang w:val="ru-RU"/>
        </w:rPr>
        <w:t>отивации и рефлексии;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</w:t>
      </w:r>
      <w:r w:rsidRPr="00BB6756">
        <w:rPr>
          <w:rFonts w:ascii="Times New Roman" w:hAnsi="Times New Roman"/>
          <w:color w:val="000000"/>
          <w:sz w:val="28"/>
          <w:lang w:val="ru-RU"/>
        </w:rPr>
        <w:t>вать состояния активности (бодрости), отдыха (релаксации), концентрации внимания.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</w:t>
      </w:r>
      <w:r w:rsidRPr="00BB6756">
        <w:rPr>
          <w:rFonts w:ascii="Times New Roman" w:hAnsi="Times New Roman"/>
          <w:color w:val="000000"/>
          <w:sz w:val="28"/>
          <w:lang w:val="ru-RU"/>
        </w:rPr>
        <w:t>енций в данной сфере;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</w:t>
      </w:r>
      <w:r w:rsidRPr="00BB6756">
        <w:rPr>
          <w:rFonts w:ascii="Times New Roman" w:hAnsi="Times New Roman"/>
          <w:color w:val="000000"/>
          <w:sz w:val="28"/>
          <w:lang w:val="ru-RU"/>
        </w:rPr>
        <w:t>ека, анализируя коммуникативно-интонационную ситуацию;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признавать свое и </w:t>
      </w:r>
      <w:r w:rsidRPr="00BB6756">
        <w:rPr>
          <w:rFonts w:ascii="Times New Roman" w:hAnsi="Times New Roman"/>
          <w:color w:val="000000"/>
          <w:sz w:val="28"/>
          <w:lang w:val="ru-RU"/>
        </w:rPr>
        <w:t>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Овладение системой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C63FB" w:rsidRPr="00BB6756" w:rsidRDefault="00EC63FB">
      <w:pPr>
        <w:spacing w:after="0" w:line="264" w:lineRule="auto"/>
        <w:ind w:left="120"/>
        <w:jc w:val="both"/>
        <w:rPr>
          <w:lang w:val="ru-RU"/>
        </w:rPr>
      </w:pPr>
    </w:p>
    <w:p w:rsidR="00EC63FB" w:rsidRPr="00BB6756" w:rsidRDefault="007858FF">
      <w:pPr>
        <w:spacing w:after="0" w:line="264" w:lineRule="auto"/>
        <w:ind w:left="12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63FB" w:rsidRPr="00BB6756" w:rsidRDefault="00EC63FB">
      <w:pPr>
        <w:spacing w:after="0" w:line="264" w:lineRule="auto"/>
        <w:ind w:left="120"/>
        <w:jc w:val="both"/>
        <w:rPr>
          <w:lang w:val="ru-RU"/>
        </w:rPr>
      </w:pP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органичном включении музыки в актуальный контекст своей жизни.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человечества, могут рассуждать на эту тему;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к </w:t>
      </w:r>
      <w:r w:rsidRPr="00BB6756">
        <w:rPr>
          <w:rFonts w:ascii="Times New Roman" w:hAnsi="Times New Roman"/>
          <w:color w:val="000000"/>
          <w:sz w:val="28"/>
          <w:lang w:val="ru-RU"/>
        </w:rPr>
        <w:t>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</w:t>
      </w:r>
      <w:r w:rsidRPr="00BB6756">
        <w:rPr>
          <w:rFonts w:ascii="Times New Roman" w:hAnsi="Times New Roman"/>
          <w:color w:val="000000"/>
          <w:sz w:val="28"/>
          <w:lang w:val="ru-RU"/>
        </w:rPr>
        <w:t>ственность за сохранение и передачу следующим поколениям музыкальной культуры своего народа);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</w:t>
      </w:r>
      <w:r w:rsidRPr="00BB6756">
        <w:rPr>
          <w:rFonts w:ascii="Times New Roman" w:hAnsi="Times New Roman"/>
          <w:color w:val="000000"/>
          <w:sz w:val="28"/>
          <w:lang w:val="ru-RU"/>
        </w:rPr>
        <w:t>ного, иных аспектов развития общества.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</w:t>
      </w:r>
      <w:r w:rsidRPr="00BB6756">
        <w:rPr>
          <w:rFonts w:ascii="Times New Roman" w:hAnsi="Times New Roman"/>
          <w:color w:val="000000"/>
          <w:sz w:val="28"/>
          <w:lang w:val="ru-RU"/>
        </w:rPr>
        <w:t>ов, творческих коллективов своего края;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определять на слух музыкаль</w:t>
      </w:r>
      <w:r w:rsidRPr="00BB6756">
        <w:rPr>
          <w:rFonts w:ascii="Times New Roman" w:hAnsi="Times New Roman"/>
          <w:color w:val="000000"/>
          <w:sz w:val="28"/>
          <w:lang w:val="ru-RU"/>
        </w:rPr>
        <w:t>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</w:t>
      </w:r>
      <w:r w:rsidRPr="00BB6756">
        <w:rPr>
          <w:rFonts w:ascii="Times New Roman" w:hAnsi="Times New Roman"/>
          <w:color w:val="000000"/>
          <w:sz w:val="28"/>
          <w:lang w:val="ru-RU"/>
        </w:rPr>
        <w:t>лорной музыки;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</w:t>
      </w:r>
      <w:r w:rsidRPr="00BB6756">
        <w:rPr>
          <w:rFonts w:ascii="Times New Roman" w:hAnsi="Times New Roman"/>
          <w:color w:val="000000"/>
          <w:sz w:val="28"/>
          <w:lang w:val="ru-RU"/>
        </w:rPr>
        <w:t>азвитии общей культуры страны.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характеризовать музыкальный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</w:t>
      </w:r>
      <w:r w:rsidRPr="00BB6756">
        <w:rPr>
          <w:rFonts w:ascii="Times New Roman" w:hAnsi="Times New Roman"/>
          <w:color w:val="000000"/>
          <w:sz w:val="28"/>
          <w:lang w:val="ru-RU"/>
        </w:rPr>
        <w:t>ественных композиторов-классиков, приводить примеры наиболее известных сочинений.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</w:t>
      </w:r>
      <w:r w:rsidRPr="00BB6756">
        <w:rPr>
          <w:rFonts w:ascii="Times New Roman" w:hAnsi="Times New Roman"/>
          <w:color w:val="000000"/>
          <w:sz w:val="28"/>
          <w:lang w:val="ru-RU"/>
        </w:rPr>
        <w:t>нструментальные), знать их разновидности, приводить примеры;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музыкально-театральных </w:t>
      </w:r>
      <w:r w:rsidRPr="00BB6756">
        <w:rPr>
          <w:rFonts w:ascii="Times New Roman" w:hAnsi="Times New Roman"/>
          <w:color w:val="000000"/>
          <w:sz w:val="28"/>
          <w:lang w:val="ru-RU"/>
        </w:rPr>
        <w:t>жанров.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</w:t>
      </w:r>
      <w:r w:rsidRPr="00BB6756">
        <w:rPr>
          <w:rFonts w:ascii="Times New Roman" w:hAnsi="Times New Roman"/>
          <w:color w:val="000000"/>
          <w:sz w:val="28"/>
          <w:lang w:val="ru-RU"/>
        </w:rPr>
        <w:t>ым культурно-национальным традициям;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</w:t>
      </w:r>
      <w:r w:rsidRPr="00BB6756">
        <w:rPr>
          <w:rFonts w:ascii="Times New Roman" w:hAnsi="Times New Roman"/>
          <w:color w:val="000000"/>
          <w:sz w:val="28"/>
          <w:lang w:val="ru-RU"/>
        </w:rPr>
        <w:t>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BB6756">
        <w:rPr>
          <w:rFonts w:ascii="Times New Roman" w:hAnsi="Times New Roman"/>
          <w:color w:val="000000"/>
          <w:sz w:val="28"/>
          <w:lang w:val="ru-RU"/>
        </w:rPr>
        <w:t>ть на слух произведения европейских композиторов-классиков, называть автора, произведение, исполнительский состав;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исполн</w:t>
      </w:r>
      <w:r w:rsidRPr="00BB6756">
        <w:rPr>
          <w:rFonts w:ascii="Times New Roman" w:hAnsi="Times New Roman"/>
          <w:color w:val="000000"/>
          <w:sz w:val="28"/>
          <w:lang w:val="ru-RU"/>
        </w:rPr>
        <w:t>ять (в том числе фрагментарно) сочинения композиторов-классиков;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</w:t>
      </w:r>
      <w:r w:rsidRPr="00BB6756">
        <w:rPr>
          <w:rFonts w:ascii="Times New Roman" w:hAnsi="Times New Roman"/>
          <w:color w:val="000000"/>
          <w:sz w:val="28"/>
          <w:lang w:val="ru-RU"/>
        </w:rPr>
        <w:t>композиторов-классиков, приводить примеры наиболее известных сочинений.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исполнять произведения русс</w:t>
      </w:r>
      <w:r w:rsidRPr="00BB6756">
        <w:rPr>
          <w:rFonts w:ascii="Times New Roman" w:hAnsi="Times New Roman"/>
          <w:color w:val="000000"/>
          <w:sz w:val="28"/>
          <w:lang w:val="ru-RU"/>
        </w:rPr>
        <w:t>кой и европейской духовной музыки;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 современной музыки;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</w:t>
      </w:r>
      <w:r w:rsidRPr="00BB6756">
        <w:rPr>
          <w:rFonts w:ascii="Times New Roman" w:hAnsi="Times New Roman"/>
          <w:b/>
          <w:color w:val="000000"/>
          <w:sz w:val="28"/>
          <w:lang w:val="ru-RU"/>
        </w:rPr>
        <w:t>угими видами искусства» обучающийся научится</w:t>
      </w:r>
      <w:r w:rsidRPr="00BB6756">
        <w:rPr>
          <w:rFonts w:ascii="Times New Roman" w:hAnsi="Times New Roman"/>
          <w:color w:val="000000"/>
          <w:sz w:val="28"/>
          <w:lang w:val="ru-RU"/>
        </w:rPr>
        <w:t>: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</w:t>
      </w:r>
      <w:r w:rsidRPr="00BB6756">
        <w:rPr>
          <w:rFonts w:ascii="Times New Roman" w:hAnsi="Times New Roman"/>
          <w:color w:val="000000"/>
          <w:sz w:val="28"/>
          <w:lang w:val="ru-RU"/>
        </w:rPr>
        <w:t xml:space="preserve">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BB675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C63FB" w:rsidRPr="00BB6756" w:rsidRDefault="007858FF">
      <w:pPr>
        <w:spacing w:after="0" w:line="264" w:lineRule="auto"/>
        <w:ind w:firstLine="600"/>
        <w:jc w:val="both"/>
        <w:rPr>
          <w:lang w:val="ru-RU"/>
        </w:rPr>
      </w:pPr>
      <w:r w:rsidRPr="00BB675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C63FB" w:rsidRPr="00BB6756" w:rsidRDefault="00EC63FB">
      <w:pPr>
        <w:rPr>
          <w:lang w:val="ru-RU"/>
        </w:rPr>
        <w:sectPr w:rsidR="00EC63FB" w:rsidRPr="00BB6756">
          <w:pgSz w:w="11906" w:h="16383"/>
          <w:pgMar w:top="1134" w:right="850" w:bottom="1134" w:left="1701" w:header="720" w:footer="720" w:gutter="0"/>
          <w:cols w:space="720"/>
        </w:sectPr>
      </w:pPr>
    </w:p>
    <w:p w:rsidR="00EC63FB" w:rsidRDefault="007858FF">
      <w:pPr>
        <w:spacing w:after="0"/>
        <w:ind w:left="120"/>
      </w:pPr>
      <w:bookmarkStart w:id="9" w:name="block-45495623"/>
      <w:bookmarkEnd w:id="7"/>
      <w:r w:rsidRPr="00BB67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63FB" w:rsidRDefault="007858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C63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C63FB" w:rsidRPr="00BB67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Pr="00BB6756" w:rsidRDefault="007858FF">
            <w:pPr>
              <w:spacing w:after="0"/>
              <w:ind w:left="135"/>
              <w:rPr>
                <w:lang w:val="ru-RU"/>
              </w:rPr>
            </w:pP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 w:rsidRPr="00BB67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Pr="00BB6756" w:rsidRDefault="007858FF">
            <w:pPr>
              <w:spacing w:after="0"/>
              <w:ind w:left="135"/>
              <w:rPr>
                <w:lang w:val="ru-RU"/>
              </w:rPr>
            </w:pPr>
            <w:r w:rsidRPr="00BB6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C63FB" w:rsidRPr="00BB67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Pr="00BB6756" w:rsidRDefault="007858FF">
            <w:pPr>
              <w:spacing w:after="0"/>
              <w:ind w:left="135"/>
              <w:rPr>
                <w:lang w:val="ru-RU"/>
              </w:rPr>
            </w:pP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63FB" w:rsidRPr="00BB67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Pr="00BB6756" w:rsidRDefault="007858FF">
            <w:pPr>
              <w:spacing w:after="0"/>
              <w:ind w:left="135"/>
              <w:rPr>
                <w:lang w:val="ru-RU"/>
              </w:rPr>
            </w:pP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Pr="00BB6756" w:rsidRDefault="007858FF">
            <w:pPr>
              <w:spacing w:after="0"/>
              <w:ind w:left="135"/>
              <w:rPr>
                <w:lang w:val="ru-RU"/>
              </w:rPr>
            </w:pP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C63FB" w:rsidRPr="00BB67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Pr="00BB6756" w:rsidRDefault="007858FF">
            <w:pPr>
              <w:spacing w:after="0"/>
              <w:ind w:left="135"/>
              <w:rPr>
                <w:lang w:val="ru-RU"/>
              </w:rPr>
            </w:pP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63FB" w:rsidRPr="00BB67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Pr="00BB6756" w:rsidRDefault="007858FF">
            <w:pPr>
              <w:spacing w:after="0"/>
              <w:ind w:left="135"/>
              <w:rPr>
                <w:lang w:val="ru-RU"/>
              </w:rPr>
            </w:pP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63FB" w:rsidRPr="00BB67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Pr="00BB6756" w:rsidRDefault="007858FF">
            <w:pPr>
              <w:spacing w:after="0"/>
              <w:ind w:left="135"/>
              <w:rPr>
                <w:lang w:val="ru-RU"/>
              </w:rPr>
            </w:pP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Pr="00BB6756" w:rsidRDefault="007858FF">
            <w:pPr>
              <w:spacing w:after="0"/>
              <w:ind w:left="135"/>
              <w:rPr>
                <w:lang w:val="ru-RU"/>
              </w:rPr>
            </w:pP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C63FB" w:rsidRPr="00BB67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Pr="00BB6756" w:rsidRDefault="007858FF">
            <w:pPr>
              <w:spacing w:after="0"/>
              <w:ind w:left="135"/>
              <w:rPr>
                <w:lang w:val="ru-RU"/>
              </w:rPr>
            </w:pP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63FB" w:rsidRPr="00BB67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Pr="00BB6756" w:rsidRDefault="007858FF">
            <w:pPr>
              <w:spacing w:after="0"/>
              <w:ind w:left="135"/>
              <w:rPr>
                <w:lang w:val="ru-RU"/>
              </w:rPr>
            </w:pP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63FB" w:rsidRPr="00BB67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Pr="00BB6756" w:rsidRDefault="007858FF">
            <w:pPr>
              <w:spacing w:after="0"/>
              <w:ind w:left="135"/>
              <w:rPr>
                <w:lang w:val="ru-RU"/>
              </w:rPr>
            </w:pP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63FB" w:rsidRPr="00BB67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Pr="00BB6756" w:rsidRDefault="007858FF">
            <w:pPr>
              <w:spacing w:after="0"/>
              <w:ind w:left="135"/>
              <w:rPr>
                <w:lang w:val="ru-RU"/>
              </w:rPr>
            </w:pP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63FB" w:rsidRPr="00BB67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Pr="00BB6756" w:rsidRDefault="007858FF">
            <w:pPr>
              <w:spacing w:after="0"/>
              <w:ind w:left="135"/>
              <w:rPr>
                <w:lang w:val="ru-RU"/>
              </w:rPr>
            </w:pP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Pr="00BB6756" w:rsidRDefault="007858FF">
            <w:pPr>
              <w:spacing w:after="0"/>
              <w:ind w:left="135"/>
              <w:rPr>
                <w:lang w:val="ru-RU"/>
              </w:rPr>
            </w:pP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C63FB" w:rsidRPr="00BB67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Pr="00BB6756" w:rsidRDefault="007858FF">
            <w:pPr>
              <w:spacing w:after="0"/>
              <w:ind w:left="135"/>
              <w:rPr>
                <w:lang w:val="ru-RU"/>
              </w:rPr>
            </w:pP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63FB" w:rsidRPr="00BB67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Pr="00BB6756" w:rsidRDefault="007858FF">
            <w:pPr>
              <w:spacing w:after="0"/>
              <w:ind w:left="135"/>
              <w:rPr>
                <w:lang w:val="ru-RU"/>
              </w:rPr>
            </w:pPr>
            <w:r w:rsidRPr="00BB6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</w:tbl>
    <w:p w:rsidR="00EC63FB" w:rsidRDefault="00EC63FB">
      <w:pPr>
        <w:sectPr w:rsidR="00EC6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FB" w:rsidRDefault="007858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C63F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музыка: основные жанры и направления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</w:tbl>
    <w:p w:rsidR="00EC63FB" w:rsidRDefault="00EC63FB">
      <w:pPr>
        <w:sectPr w:rsidR="00EC6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FB" w:rsidRDefault="007858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C63F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</w:tbl>
    <w:p w:rsidR="00EC63FB" w:rsidRDefault="00EC63FB">
      <w:pPr>
        <w:sectPr w:rsidR="00EC6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FB" w:rsidRDefault="007858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C63F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EC63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</w:tbl>
    <w:p w:rsidR="00EC63FB" w:rsidRDefault="00EC63FB">
      <w:pPr>
        <w:sectPr w:rsidR="00EC6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FB" w:rsidRDefault="00EC63FB">
      <w:pPr>
        <w:sectPr w:rsidR="00EC6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FB" w:rsidRDefault="007858FF">
      <w:pPr>
        <w:spacing w:after="0"/>
        <w:ind w:left="120"/>
      </w:pPr>
      <w:bookmarkStart w:id="10" w:name="block-454956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63FB" w:rsidRDefault="007858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EC63F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прошлое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Небесное </w:t>
            </w:r>
            <w:r>
              <w:rPr>
                <w:rFonts w:ascii="Times New Roman" w:hAnsi="Times New Roman"/>
                <w:color w:val="000000"/>
                <w:sz w:val="24"/>
              </w:rPr>
              <w:t>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</w:tbl>
    <w:p w:rsidR="00EC63FB" w:rsidRDefault="00EC63FB">
      <w:pPr>
        <w:sectPr w:rsidR="00EC6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FB" w:rsidRDefault="007858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EC63F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традиции родного края и соседних </w:t>
            </w:r>
            <w:r>
              <w:rPr>
                <w:rFonts w:ascii="Times New Roman" w:hAnsi="Times New Roman"/>
                <w:color w:val="000000"/>
                <w:sz w:val="24"/>
              </w:rPr>
              <w:t>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Фортуна правит </w:t>
            </w:r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образ и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</w:tbl>
    <w:p w:rsidR="00EC63FB" w:rsidRDefault="00EC63FB">
      <w:pPr>
        <w:sectPr w:rsidR="00EC6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FB" w:rsidRDefault="007858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EC63F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«Рапсодия в </w:t>
            </w:r>
            <w:r>
              <w:rPr>
                <w:rFonts w:ascii="Times New Roman" w:hAnsi="Times New Roman"/>
                <w:color w:val="000000"/>
                <w:sz w:val="24"/>
              </w:rPr>
              <w:t>стиле блюз» Дж. 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</w:tbl>
    <w:p w:rsidR="00EC63FB" w:rsidRDefault="00EC63FB">
      <w:pPr>
        <w:sectPr w:rsidR="00EC6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FB" w:rsidRDefault="007858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EC63F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FB" w:rsidRDefault="00EC6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FB" w:rsidRDefault="00EC63FB"/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завещания </w:t>
            </w:r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Популярные </w:t>
            </w:r>
            <w:r>
              <w:rPr>
                <w:rFonts w:ascii="Times New Roman" w:hAnsi="Times New Roman"/>
                <w:color w:val="000000"/>
                <w:sz w:val="24"/>
              </w:rPr>
              <w:t>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63FB" w:rsidRDefault="00EC63FB">
            <w:pPr>
              <w:spacing w:after="0"/>
              <w:ind w:left="135"/>
            </w:pPr>
          </w:p>
        </w:tc>
      </w:tr>
      <w:tr w:rsidR="00EC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63FB" w:rsidRDefault="00785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FB" w:rsidRDefault="00EC63FB"/>
        </w:tc>
      </w:tr>
    </w:tbl>
    <w:p w:rsidR="00EC63FB" w:rsidRDefault="00EC63FB">
      <w:pPr>
        <w:sectPr w:rsidR="00EC6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FB" w:rsidRDefault="00EC63FB">
      <w:pPr>
        <w:sectPr w:rsidR="00EC6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FB" w:rsidRDefault="007858FF">
      <w:pPr>
        <w:spacing w:after="0"/>
        <w:ind w:left="120"/>
      </w:pPr>
      <w:bookmarkStart w:id="11" w:name="block-454956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EC63FB" w:rsidRDefault="007858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63FB" w:rsidRDefault="00EC63FB">
      <w:pPr>
        <w:spacing w:after="0" w:line="480" w:lineRule="auto"/>
        <w:ind w:left="120"/>
      </w:pPr>
    </w:p>
    <w:p w:rsidR="00EC63FB" w:rsidRDefault="00EC63FB">
      <w:pPr>
        <w:spacing w:after="0" w:line="480" w:lineRule="auto"/>
        <w:ind w:left="120"/>
      </w:pPr>
    </w:p>
    <w:p w:rsidR="00EC63FB" w:rsidRDefault="00EC63FB">
      <w:pPr>
        <w:spacing w:after="0"/>
        <w:ind w:left="120"/>
      </w:pPr>
    </w:p>
    <w:p w:rsidR="00EC63FB" w:rsidRDefault="007858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63FB" w:rsidRDefault="00EC63FB">
      <w:pPr>
        <w:spacing w:after="0" w:line="480" w:lineRule="auto"/>
        <w:ind w:left="120"/>
      </w:pPr>
    </w:p>
    <w:p w:rsidR="00EC63FB" w:rsidRDefault="00EC63FB">
      <w:pPr>
        <w:spacing w:after="0"/>
        <w:ind w:left="120"/>
      </w:pPr>
    </w:p>
    <w:p w:rsidR="00EC63FB" w:rsidRDefault="007858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C63FB" w:rsidRDefault="00EC63FB">
      <w:pPr>
        <w:spacing w:after="0" w:line="480" w:lineRule="auto"/>
        <w:ind w:left="120"/>
      </w:pPr>
    </w:p>
    <w:p w:rsidR="00EC63FB" w:rsidRDefault="00EC63FB">
      <w:pPr>
        <w:sectPr w:rsidR="00EC63F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858FF" w:rsidRDefault="007858FF"/>
    <w:sectPr w:rsidR="007858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63FB"/>
    <w:rsid w:val="007858FF"/>
    <w:rsid w:val="00BB6756"/>
    <w:rsid w:val="00EC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5FEA"/>
  <w15:docId w15:val="{658B8E18-434F-4C90-99C9-720A2DAF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13082</Words>
  <Characters>74571</Characters>
  <Application>Microsoft Office Word</Application>
  <DocSecurity>0</DocSecurity>
  <Lines>621</Lines>
  <Paragraphs>174</Paragraphs>
  <ScaleCrop>false</ScaleCrop>
  <Company/>
  <LinksUpToDate>false</LinksUpToDate>
  <CharactersWithSpaces>87479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2024-10-01T12:14:00Z</dcterms:created>
  <dcterms:modified xsi:type="dcterms:W3CDTF">2024-10-01T12:15:00Z</dcterms:modified>
</cp:coreProperties>
</file>